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3A" w:rsidRPr="00580241" w:rsidRDefault="0092473A" w:rsidP="0092473A">
      <w:pPr>
        <w:ind w:firstLine="720"/>
        <w:jc w:val="center"/>
        <w:rPr>
          <w:bCs/>
          <w:i/>
          <w:iCs/>
          <w:szCs w:val="28"/>
        </w:rPr>
      </w:pPr>
      <w:r w:rsidRPr="00580241">
        <w:rPr>
          <w:i/>
          <w:szCs w:val="28"/>
        </w:rPr>
        <w:t xml:space="preserve">График </w:t>
      </w:r>
      <w:r w:rsidRPr="00580241">
        <w:rPr>
          <w:bCs/>
          <w:i/>
          <w:iCs/>
          <w:szCs w:val="28"/>
        </w:rPr>
        <w:t>оказания технической и методологической помощи участникам внешнеэкономической деятельности</w:t>
      </w:r>
    </w:p>
    <w:tbl>
      <w:tblPr>
        <w:tblStyle w:val="a3"/>
        <w:tblW w:w="9468" w:type="dxa"/>
        <w:tblInd w:w="470" w:type="dxa"/>
        <w:tblLook w:val="01E0"/>
      </w:tblPr>
      <w:tblGrid>
        <w:gridCol w:w="4248"/>
        <w:gridCol w:w="2520"/>
        <w:gridCol w:w="2700"/>
      </w:tblGrid>
      <w:tr w:rsidR="0092473A" w:rsidRPr="00580241" w:rsidTr="009B15F5">
        <w:tc>
          <w:tcPr>
            <w:tcW w:w="4248" w:type="dxa"/>
          </w:tcPr>
          <w:p w:rsidR="0092473A" w:rsidRPr="00580241" w:rsidRDefault="0092473A" w:rsidP="009B15F5">
            <w:pPr>
              <w:rPr>
                <w:bCs/>
              </w:rPr>
            </w:pPr>
            <w:r w:rsidRPr="00580241">
              <w:t>Отдел таможенных процедур и таможенного контроля</w:t>
            </w:r>
          </w:p>
        </w:tc>
        <w:tc>
          <w:tcPr>
            <w:tcW w:w="2520" w:type="dxa"/>
          </w:tcPr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Режим работы:</w:t>
            </w:r>
          </w:p>
          <w:p w:rsidR="0092473A" w:rsidRDefault="0092473A" w:rsidP="009B15F5">
            <w:r>
              <w:t>30 декабря 2013,</w:t>
            </w:r>
          </w:p>
          <w:p w:rsidR="0092473A" w:rsidRDefault="0092473A" w:rsidP="009B15F5">
            <w:r>
              <w:t>9, 13, 14 января 2014</w:t>
            </w:r>
          </w:p>
          <w:p w:rsidR="0092473A" w:rsidRPr="00580241" w:rsidRDefault="0092473A" w:rsidP="009B15F5">
            <w:r w:rsidRPr="00580241">
              <w:t xml:space="preserve">с 08.30 до 17.30 </w:t>
            </w:r>
          </w:p>
          <w:p w:rsidR="0092473A" w:rsidRDefault="0092473A" w:rsidP="009B15F5">
            <w:r>
              <w:t>31 декабря 2013,</w:t>
            </w:r>
          </w:p>
          <w:p w:rsidR="0092473A" w:rsidRPr="00580241" w:rsidRDefault="0092473A" w:rsidP="009B15F5">
            <w:pPr>
              <w:tabs>
                <w:tab w:val="left" w:pos="955"/>
                <w:tab w:val="left" w:pos="987"/>
              </w:tabs>
              <w:ind w:right="32"/>
            </w:pPr>
            <w:r>
              <w:rPr>
                <w:bCs/>
              </w:rPr>
              <w:t>10 января 2014</w:t>
            </w:r>
          </w:p>
          <w:p w:rsidR="0092473A" w:rsidRPr="00580241" w:rsidRDefault="0092473A" w:rsidP="009B15F5">
            <w:r w:rsidRPr="00580241">
              <w:t>с 08.30 до 1</w:t>
            </w:r>
            <w:r>
              <w:t>6</w:t>
            </w:r>
            <w:r w:rsidRPr="00580241">
              <w:t xml:space="preserve">.30 </w:t>
            </w:r>
          </w:p>
          <w:p w:rsidR="0092473A" w:rsidRPr="00580241" w:rsidRDefault="0092473A" w:rsidP="009B15F5">
            <w:pPr>
              <w:rPr>
                <w:bCs/>
              </w:rPr>
            </w:pPr>
          </w:p>
        </w:tc>
        <w:tc>
          <w:tcPr>
            <w:tcW w:w="2700" w:type="dxa"/>
          </w:tcPr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Контактный телефон:</w:t>
            </w:r>
          </w:p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 xml:space="preserve">(4852) 79-76-67 </w:t>
            </w:r>
          </w:p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(в рабочее время)</w:t>
            </w:r>
          </w:p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79-76-27</w:t>
            </w:r>
          </w:p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(в нерабочее время, а также в выходные  праздничные дни)</w:t>
            </w:r>
          </w:p>
        </w:tc>
      </w:tr>
      <w:tr w:rsidR="0092473A" w:rsidRPr="00580241" w:rsidTr="009B15F5">
        <w:tc>
          <w:tcPr>
            <w:tcW w:w="4248" w:type="dxa"/>
          </w:tcPr>
          <w:p w:rsidR="0092473A" w:rsidRPr="00580241" w:rsidRDefault="0092473A" w:rsidP="009B15F5">
            <w:pPr>
              <w:tabs>
                <w:tab w:val="left" w:pos="1432"/>
              </w:tabs>
              <w:ind w:right="89"/>
            </w:pPr>
            <w:r w:rsidRPr="00580241">
              <w:t>Отдел эксплуатации функциональных подсистем и информационного обеспечения</w:t>
            </w:r>
          </w:p>
        </w:tc>
        <w:tc>
          <w:tcPr>
            <w:tcW w:w="2520" w:type="dxa"/>
          </w:tcPr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Режим работы:</w:t>
            </w:r>
          </w:p>
          <w:p w:rsidR="0092473A" w:rsidRDefault="0092473A" w:rsidP="009B15F5">
            <w:r>
              <w:t>30 декабря 2013,</w:t>
            </w:r>
          </w:p>
          <w:p w:rsidR="0092473A" w:rsidRDefault="0092473A" w:rsidP="009B15F5">
            <w:r>
              <w:t>9, 13, 14 января 2014</w:t>
            </w:r>
          </w:p>
          <w:p w:rsidR="0092473A" w:rsidRPr="00580241" w:rsidRDefault="0092473A" w:rsidP="009B15F5">
            <w:r w:rsidRPr="00580241">
              <w:t xml:space="preserve">с 08.30 до 17.30 </w:t>
            </w:r>
          </w:p>
          <w:p w:rsidR="0092473A" w:rsidRDefault="0092473A" w:rsidP="009B15F5">
            <w:r>
              <w:t>31 декабря 2013,</w:t>
            </w:r>
          </w:p>
          <w:p w:rsidR="0092473A" w:rsidRPr="00580241" w:rsidRDefault="0092473A" w:rsidP="009B15F5">
            <w:pPr>
              <w:tabs>
                <w:tab w:val="left" w:pos="955"/>
                <w:tab w:val="left" w:pos="987"/>
              </w:tabs>
              <w:ind w:right="32"/>
            </w:pPr>
            <w:r>
              <w:rPr>
                <w:bCs/>
              </w:rPr>
              <w:t>10 января 2014</w:t>
            </w:r>
          </w:p>
          <w:p w:rsidR="0092473A" w:rsidRPr="00580241" w:rsidRDefault="0092473A" w:rsidP="009B15F5">
            <w:r w:rsidRPr="00580241">
              <w:t>с 08.30 до 1</w:t>
            </w:r>
            <w:r>
              <w:t>6</w:t>
            </w:r>
            <w:r w:rsidRPr="00580241">
              <w:t xml:space="preserve">.30 </w:t>
            </w:r>
          </w:p>
          <w:p w:rsidR="0092473A" w:rsidRPr="00580241" w:rsidRDefault="0092473A" w:rsidP="009B15F5">
            <w:pPr>
              <w:tabs>
                <w:tab w:val="left" w:pos="955"/>
                <w:tab w:val="left" w:pos="987"/>
              </w:tabs>
              <w:ind w:right="32"/>
            </w:pPr>
          </w:p>
        </w:tc>
        <w:tc>
          <w:tcPr>
            <w:tcW w:w="2700" w:type="dxa"/>
          </w:tcPr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Контактный телефон:</w:t>
            </w:r>
          </w:p>
          <w:p w:rsidR="0092473A" w:rsidRPr="00580241" w:rsidRDefault="0092473A" w:rsidP="009B15F5">
            <w:pPr>
              <w:tabs>
                <w:tab w:val="left" w:pos="2304"/>
              </w:tabs>
              <w:ind w:right="-108"/>
            </w:pPr>
            <w:r w:rsidRPr="00580241">
              <w:rPr>
                <w:bCs/>
              </w:rPr>
              <w:t>(4852)</w:t>
            </w:r>
            <w:r w:rsidRPr="00580241">
              <w:t xml:space="preserve"> </w:t>
            </w:r>
            <w:r w:rsidRPr="00580241">
              <w:rPr>
                <w:bCs/>
              </w:rPr>
              <w:t>79-76-75,</w:t>
            </w:r>
            <w:r w:rsidRPr="00580241">
              <w:t xml:space="preserve"> </w:t>
            </w:r>
          </w:p>
          <w:p w:rsidR="0092473A" w:rsidRPr="00580241" w:rsidRDefault="0092473A" w:rsidP="009B15F5">
            <w:pPr>
              <w:tabs>
                <w:tab w:val="left" w:pos="2304"/>
              </w:tabs>
              <w:ind w:right="-108"/>
            </w:pPr>
            <w:r w:rsidRPr="00580241">
              <w:t xml:space="preserve">79-76-03 </w:t>
            </w:r>
          </w:p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(в рабочее время)</w:t>
            </w:r>
          </w:p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79-76-27</w:t>
            </w:r>
          </w:p>
          <w:p w:rsidR="0092473A" w:rsidRPr="00580241" w:rsidRDefault="0092473A" w:rsidP="009B15F5">
            <w:pPr>
              <w:rPr>
                <w:bCs/>
              </w:rPr>
            </w:pPr>
            <w:r w:rsidRPr="00580241">
              <w:rPr>
                <w:bCs/>
              </w:rPr>
              <w:t>(в нерабочее время, а также в выходные  праздничные дни)</w:t>
            </w:r>
          </w:p>
        </w:tc>
      </w:tr>
    </w:tbl>
    <w:p w:rsidR="00315390" w:rsidRDefault="00315390"/>
    <w:sectPr w:rsidR="00315390" w:rsidSect="0031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73A"/>
    <w:rsid w:val="0023787D"/>
    <w:rsid w:val="0026324E"/>
    <w:rsid w:val="00315390"/>
    <w:rsid w:val="00733628"/>
    <w:rsid w:val="0092473A"/>
    <w:rsid w:val="00F2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3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73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"/>
    <w:basedOn w:val="a5"/>
    <w:rsid w:val="0092473A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247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47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Решетова</dc:creator>
  <cp:keywords/>
  <dc:description/>
  <cp:lastModifiedBy>Наталья В. Решетова</cp:lastModifiedBy>
  <cp:revision>1</cp:revision>
  <dcterms:created xsi:type="dcterms:W3CDTF">2013-12-30T11:50:00Z</dcterms:created>
  <dcterms:modified xsi:type="dcterms:W3CDTF">2013-12-30T11:50:00Z</dcterms:modified>
</cp:coreProperties>
</file>